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FF" w:rsidRDefault="00123FFF" w:rsidP="00123FFF">
      <w:bookmarkStart w:id="0" w:name="_GoBack"/>
      <w:bookmarkEnd w:id="0"/>
      <w:r>
        <w:t>Okulumuz 2019 - 2020 Eğitim Öğretim Yılı II. Döneminde ( 3 Şubat 2020 ) tarihi</w:t>
      </w:r>
      <w:r>
        <w:t>nde eğitim öğretime açılmıştır.</w:t>
      </w:r>
    </w:p>
    <w:p w:rsidR="00123FFF" w:rsidRDefault="00123FFF" w:rsidP="00123FFF">
      <w:r>
        <w:t>Okulumuzda toplam 18 derslik ( 16 derslik + 2 anasınıfı ) Vardır.</w:t>
      </w:r>
    </w:p>
    <w:p w:rsidR="00123FFF" w:rsidRDefault="00123FFF" w:rsidP="00123FFF">
      <w:r>
        <w:t xml:space="preserve">     </w:t>
      </w:r>
    </w:p>
    <w:p w:rsidR="00291E97" w:rsidRDefault="00123FFF" w:rsidP="00123FFF">
      <w:r>
        <w:t xml:space="preserve">      </w:t>
      </w:r>
    </w:p>
    <w:sectPr w:rsidR="0029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FF"/>
    <w:rsid w:val="00123FFF"/>
    <w:rsid w:val="002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366"/>
  <w15:chartTrackingRefBased/>
  <w15:docId w15:val="{7FA1CC76-B0B3-4845-9DE8-D936952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Sunum</dc:creator>
  <cp:keywords/>
  <dc:description/>
  <cp:lastModifiedBy>Sunum</cp:lastModifiedBy>
  <cp:revision>1</cp:revision>
  <dcterms:created xsi:type="dcterms:W3CDTF">2020-03-01T14:50:00Z</dcterms:created>
  <dcterms:modified xsi:type="dcterms:W3CDTF">2020-03-01T14:51:00Z</dcterms:modified>
</cp:coreProperties>
</file>